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A3" w:rsidRDefault="00BF4BBF">
      <w:pPr>
        <w:adjustRightInd w:val="0"/>
        <w:snapToGrid w:val="0"/>
        <w:rPr>
          <w:szCs w:val="32"/>
        </w:rPr>
      </w:pPr>
      <w:r>
        <w:rPr>
          <w:rFonts w:ascii="黑体" w:eastAsia="黑体" w:hAnsi="黑体"/>
          <w:szCs w:val="32"/>
        </w:rPr>
        <w:t>附件1</w:t>
      </w:r>
    </w:p>
    <w:p w:rsidR="00BB37A3" w:rsidRDefault="00BB37A3">
      <w:pPr>
        <w:adjustRightInd w:val="0"/>
        <w:snapToGrid w:val="0"/>
        <w:spacing w:line="408" w:lineRule="auto"/>
        <w:rPr>
          <w:rFonts w:ascii="黑体" w:eastAsia="黑体" w:hAnsi="黑体"/>
          <w:szCs w:val="32"/>
        </w:rPr>
      </w:pPr>
    </w:p>
    <w:p w:rsidR="00BB37A3" w:rsidRDefault="00BF4BB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B37A3" w:rsidRDefault="00BB37A3">
      <w:pPr>
        <w:adjustRightInd w:val="0"/>
        <w:snapToGrid w:val="0"/>
        <w:spacing w:line="408" w:lineRule="auto"/>
        <w:rPr>
          <w:rFonts w:ascii="黑体" w:eastAsia="黑体" w:hAnsi="黑体"/>
          <w:szCs w:val="32"/>
        </w:rPr>
      </w:pPr>
    </w:p>
    <w:p w:rsidR="00BB37A3" w:rsidRDefault="00BF4BBF" w:rsidP="00476CF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B37A3">
        <w:trPr>
          <w:trHeight w:val="680"/>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B37A3" w:rsidRDefault="00476CF4" w:rsidP="0082254A">
            <w:pPr>
              <w:adjustRightInd w:val="0"/>
              <w:snapToGrid w:val="0"/>
              <w:jc w:val="center"/>
              <w:rPr>
                <w:rFonts w:ascii="宋体" w:eastAsia="宋体" w:hAnsi="宋体"/>
                <w:sz w:val="21"/>
                <w:szCs w:val="21"/>
              </w:rPr>
            </w:pPr>
            <w:r w:rsidRPr="00476CF4">
              <w:rPr>
                <w:rFonts w:ascii="宋体" w:eastAsia="宋体" w:hAnsi="宋体" w:hint="eastAsia"/>
                <w:bCs/>
                <w:sz w:val="21"/>
                <w:szCs w:val="21"/>
              </w:rPr>
              <w:t>内蒙古利元科技有限公司</w:t>
            </w:r>
            <w:r w:rsidRPr="00476CF4">
              <w:rPr>
                <w:rFonts w:ascii="宋体" w:eastAsia="宋体" w:hAnsi="宋体"/>
                <w:bCs/>
                <w:sz w:val="21"/>
                <w:szCs w:val="21"/>
              </w:rPr>
              <w:t>1,3-二羟基苯5000吨</w:t>
            </w:r>
            <w:r w:rsidRPr="00476CF4">
              <w:rPr>
                <w:rFonts w:ascii="宋体" w:eastAsia="宋体" w:hAnsi="宋体" w:hint="eastAsia"/>
                <w:bCs/>
                <w:sz w:val="21"/>
                <w:szCs w:val="21"/>
              </w:rPr>
              <w:t>/</w:t>
            </w:r>
            <w:r w:rsidRPr="00476CF4">
              <w:rPr>
                <w:rFonts w:ascii="宋体" w:eastAsia="宋体" w:hAnsi="宋体"/>
                <w:bCs/>
                <w:sz w:val="21"/>
                <w:szCs w:val="21"/>
              </w:rPr>
              <w:t>年、1-氨基蒽醌4000吨</w:t>
            </w:r>
            <w:r w:rsidRPr="00476CF4">
              <w:rPr>
                <w:rFonts w:ascii="宋体" w:eastAsia="宋体" w:hAnsi="宋体" w:hint="eastAsia"/>
                <w:bCs/>
                <w:sz w:val="21"/>
                <w:szCs w:val="21"/>
              </w:rPr>
              <w:t>/</w:t>
            </w:r>
            <w:r w:rsidRPr="00476CF4">
              <w:rPr>
                <w:rFonts w:ascii="宋体" w:eastAsia="宋体" w:hAnsi="宋体"/>
                <w:bCs/>
                <w:sz w:val="21"/>
                <w:szCs w:val="21"/>
              </w:rPr>
              <w:t>年、溴氨酸6000吨</w:t>
            </w:r>
            <w:r w:rsidRPr="00476CF4">
              <w:rPr>
                <w:rFonts w:ascii="宋体" w:eastAsia="宋体" w:hAnsi="宋体" w:hint="eastAsia"/>
                <w:bCs/>
                <w:sz w:val="21"/>
                <w:szCs w:val="21"/>
              </w:rPr>
              <w:t>/</w:t>
            </w:r>
            <w:r w:rsidRPr="00476CF4">
              <w:rPr>
                <w:rFonts w:ascii="宋体" w:eastAsia="宋体" w:hAnsi="宋体"/>
                <w:bCs/>
                <w:sz w:val="21"/>
                <w:szCs w:val="21"/>
              </w:rPr>
              <w:t>年、对(β-硫酸乙酯</w:t>
            </w:r>
            <w:proofErr w:type="gramStart"/>
            <w:r w:rsidRPr="00476CF4">
              <w:rPr>
                <w:rFonts w:ascii="宋体" w:eastAsia="宋体" w:hAnsi="宋体"/>
                <w:bCs/>
                <w:sz w:val="21"/>
                <w:szCs w:val="21"/>
              </w:rPr>
              <w:t>砜</w:t>
            </w:r>
            <w:proofErr w:type="gramEnd"/>
            <w:r w:rsidRPr="00476CF4">
              <w:rPr>
                <w:rFonts w:ascii="宋体" w:eastAsia="宋体" w:hAnsi="宋体"/>
                <w:bCs/>
                <w:sz w:val="21"/>
                <w:szCs w:val="21"/>
              </w:rPr>
              <w:t>基)</w:t>
            </w:r>
            <w:r w:rsidRPr="00476CF4">
              <w:rPr>
                <w:rFonts w:ascii="宋体" w:eastAsia="宋体" w:hAnsi="宋体" w:hint="eastAsia"/>
                <w:bCs/>
                <w:sz w:val="21"/>
                <w:szCs w:val="21"/>
              </w:rPr>
              <w:t>-</w:t>
            </w:r>
            <w:r w:rsidRPr="00476CF4">
              <w:rPr>
                <w:rFonts w:ascii="宋体" w:eastAsia="宋体" w:hAnsi="宋体"/>
                <w:bCs/>
                <w:sz w:val="21"/>
                <w:szCs w:val="21"/>
              </w:rPr>
              <w:t>苯胺10000吨</w:t>
            </w:r>
            <w:r w:rsidRPr="00476CF4">
              <w:rPr>
                <w:rFonts w:ascii="宋体" w:eastAsia="宋体" w:hAnsi="宋体" w:hint="eastAsia"/>
                <w:bCs/>
                <w:sz w:val="21"/>
                <w:szCs w:val="21"/>
              </w:rPr>
              <w:t>/</w:t>
            </w:r>
            <w:r w:rsidRPr="00476CF4">
              <w:rPr>
                <w:rFonts w:ascii="宋体" w:eastAsia="宋体" w:hAnsi="宋体"/>
                <w:bCs/>
                <w:sz w:val="21"/>
                <w:szCs w:val="21"/>
              </w:rPr>
              <w:t>年新建项目</w:t>
            </w:r>
          </w:p>
        </w:tc>
      </w:tr>
      <w:tr w:rsidR="00BB37A3">
        <w:trPr>
          <w:trHeight w:val="680"/>
        </w:trPr>
        <w:tc>
          <w:tcPr>
            <w:tcW w:w="9060" w:type="dxa"/>
            <w:gridSpan w:val="3"/>
            <w:vAlign w:val="center"/>
          </w:tcPr>
          <w:p w:rsidR="00BB37A3" w:rsidRDefault="00BF4BB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B37A3">
        <w:trPr>
          <w:trHeight w:val="8601"/>
        </w:trPr>
        <w:tc>
          <w:tcPr>
            <w:tcW w:w="1771" w:type="dxa"/>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B37A3">
        <w:trPr>
          <w:trHeight w:val="680"/>
        </w:trPr>
        <w:tc>
          <w:tcPr>
            <w:tcW w:w="9060" w:type="dxa"/>
            <w:gridSpan w:val="3"/>
            <w:vAlign w:val="center"/>
          </w:tcPr>
          <w:p w:rsidR="00BB37A3" w:rsidRDefault="00BF4BBF">
            <w:pPr>
              <w:adjustRightInd w:val="0"/>
              <w:snapToGrid w:val="0"/>
              <w:rPr>
                <w:rFonts w:ascii="黑体" w:eastAsia="黑体" w:hAnsi="黑体"/>
                <w:sz w:val="21"/>
                <w:szCs w:val="21"/>
              </w:rPr>
            </w:pPr>
            <w:r>
              <w:rPr>
                <w:rFonts w:ascii="黑体" w:eastAsia="黑体" w:hAnsi="黑体"/>
                <w:sz w:val="21"/>
                <w:szCs w:val="21"/>
              </w:rPr>
              <w:t>二、本页为公众信息</w:t>
            </w:r>
          </w:p>
        </w:tc>
      </w:tr>
      <w:tr w:rsidR="00BB37A3">
        <w:trPr>
          <w:trHeight w:val="680"/>
        </w:trPr>
        <w:tc>
          <w:tcPr>
            <w:tcW w:w="9060" w:type="dxa"/>
            <w:gridSpan w:val="3"/>
            <w:vAlign w:val="center"/>
          </w:tcPr>
          <w:p w:rsidR="00BB37A3" w:rsidRDefault="00BF4BB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97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B37A3" w:rsidRDefault="00BB37A3">
            <w:pPr>
              <w:adjustRightInd w:val="0"/>
              <w:snapToGrid w:val="0"/>
              <w:rPr>
                <w:rFonts w:ascii="宋体" w:eastAsia="宋体" w:hAnsi="宋体"/>
                <w:sz w:val="21"/>
                <w:szCs w:val="21"/>
              </w:rPr>
            </w:pPr>
          </w:p>
        </w:tc>
      </w:tr>
      <w:tr w:rsidR="00BB37A3">
        <w:trPr>
          <w:trHeight w:val="85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B37A3" w:rsidRDefault="00BF4BBF">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bookmarkStart w:id="0" w:name="_GoBack"/>
            <w:bookmarkEnd w:id="0"/>
          </w:p>
        </w:tc>
      </w:tr>
      <w:tr w:rsidR="00BB37A3">
        <w:trPr>
          <w:trHeight w:val="1487"/>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B37A3">
            <w:pPr>
              <w:adjustRightInd w:val="0"/>
              <w:snapToGrid w:val="0"/>
              <w:rPr>
                <w:rFonts w:ascii="宋体" w:eastAsia="宋体" w:hAnsi="宋体"/>
                <w:sz w:val="21"/>
                <w:szCs w:val="21"/>
              </w:rPr>
            </w:pPr>
          </w:p>
          <w:p w:rsidR="00BB37A3" w:rsidRDefault="00BF4BB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B37A3">
        <w:trPr>
          <w:trHeight w:val="680"/>
        </w:trPr>
        <w:tc>
          <w:tcPr>
            <w:tcW w:w="9060" w:type="dxa"/>
            <w:gridSpan w:val="3"/>
            <w:vAlign w:val="center"/>
          </w:tcPr>
          <w:p w:rsidR="00BB37A3" w:rsidRDefault="00BF4BB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680"/>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1221"/>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B37A3" w:rsidRDefault="00BF4BB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B37A3" w:rsidRDefault="00BB37A3">
            <w:pPr>
              <w:adjustRightInd w:val="0"/>
              <w:snapToGrid w:val="0"/>
              <w:rPr>
                <w:rFonts w:ascii="宋体" w:eastAsia="宋体" w:hAnsi="宋体"/>
                <w:b/>
                <w:bCs/>
                <w:sz w:val="21"/>
                <w:szCs w:val="21"/>
              </w:rPr>
            </w:pPr>
          </w:p>
        </w:tc>
      </w:tr>
      <w:tr w:rsidR="00BB37A3">
        <w:trPr>
          <w:trHeight w:val="998"/>
        </w:trPr>
        <w:tc>
          <w:tcPr>
            <w:tcW w:w="4226" w:type="dxa"/>
            <w:gridSpan w:val="2"/>
            <w:vAlign w:val="center"/>
          </w:tcPr>
          <w:p w:rsidR="00BB37A3" w:rsidRDefault="00BF4BB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B37A3" w:rsidRDefault="00BF4BBF">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BB37A3">
        <w:trPr>
          <w:trHeight w:val="2521"/>
        </w:trPr>
        <w:tc>
          <w:tcPr>
            <w:tcW w:w="9060" w:type="dxa"/>
            <w:gridSpan w:val="3"/>
            <w:vAlign w:val="center"/>
          </w:tcPr>
          <w:p w:rsidR="00BB37A3" w:rsidRDefault="00BF4BBF" w:rsidP="00476CF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B37A3" w:rsidRDefault="00BB37A3"/>
    <w:sectPr w:rsidR="00BB37A3" w:rsidSect="00BB3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DCC" w:rsidRDefault="00BD2DCC" w:rsidP="006F78BF">
      <w:r>
        <w:separator/>
      </w:r>
    </w:p>
  </w:endnote>
  <w:endnote w:type="continuationSeparator" w:id="0">
    <w:p w:rsidR="00BD2DCC" w:rsidRDefault="00BD2DCC" w:rsidP="006F7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DCC" w:rsidRDefault="00BD2DCC" w:rsidP="006F78BF">
      <w:r>
        <w:separator/>
      </w:r>
    </w:p>
  </w:footnote>
  <w:footnote w:type="continuationSeparator" w:id="0">
    <w:p w:rsidR="00BD2DCC" w:rsidRDefault="00BD2DCC" w:rsidP="006F7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A4ED4"/>
    <w:rsid w:val="00442A17"/>
    <w:rsid w:val="00476CF4"/>
    <w:rsid w:val="004E4711"/>
    <w:rsid w:val="006F78BF"/>
    <w:rsid w:val="0082254A"/>
    <w:rsid w:val="009C1A0F"/>
    <w:rsid w:val="00BA4ED1"/>
    <w:rsid w:val="00BB37A3"/>
    <w:rsid w:val="00BD2DCC"/>
    <w:rsid w:val="00BF4BBF"/>
    <w:rsid w:val="00FB6034"/>
    <w:rsid w:val="0F296A6B"/>
    <w:rsid w:val="0FBF60E0"/>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B37A3"/>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7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78BF"/>
    <w:rPr>
      <w:rFonts w:eastAsia="仿宋_GB2312"/>
      <w:kern w:val="2"/>
      <w:sz w:val="18"/>
      <w:szCs w:val="18"/>
    </w:rPr>
  </w:style>
  <w:style w:type="paragraph" w:styleId="a4">
    <w:name w:val="footer"/>
    <w:basedOn w:val="a"/>
    <w:link w:val="Char0"/>
    <w:rsid w:val="006F78BF"/>
    <w:pPr>
      <w:tabs>
        <w:tab w:val="center" w:pos="4153"/>
        <w:tab w:val="right" w:pos="8306"/>
      </w:tabs>
      <w:snapToGrid w:val="0"/>
      <w:jc w:val="left"/>
    </w:pPr>
    <w:rPr>
      <w:sz w:val="18"/>
      <w:szCs w:val="18"/>
    </w:rPr>
  </w:style>
  <w:style w:type="character" w:customStyle="1" w:styleId="Char0">
    <w:name w:val="页脚 Char"/>
    <w:basedOn w:val="a0"/>
    <w:link w:val="a4"/>
    <w:rsid w:val="006F78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5</cp:revision>
  <dcterms:created xsi:type="dcterms:W3CDTF">2018-10-24T02:14:00Z</dcterms:created>
  <dcterms:modified xsi:type="dcterms:W3CDTF">2019-10-15T01:29:00Z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